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DC7" w:rsidRDefault="00D763CE" w:rsidP="0026210E">
      <w:pPr>
        <w:bidi/>
        <w:rPr>
          <w:b/>
          <w:bCs/>
          <w:sz w:val="32"/>
          <w:szCs w:val="32"/>
          <w:u w:val="single"/>
          <w:rtl/>
        </w:rPr>
      </w:pPr>
      <w:bookmarkStart w:id="0" w:name="_GoBack"/>
      <w:r>
        <w:rPr>
          <w:rFonts w:hint="cs"/>
          <w:b/>
          <w:bCs/>
          <w:noProof/>
          <w:sz w:val="32"/>
          <w:szCs w:val="32"/>
          <w:u w:val="single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2622499</wp:posOffset>
                </wp:positionH>
                <wp:positionV relativeFrom="paragraph">
                  <wp:posOffset>1093622</wp:posOffset>
                </wp:positionV>
                <wp:extent cx="541325" cy="197511"/>
                <wp:effectExtent l="0" t="0" r="11430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325" cy="1975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left:0;text-align:left;margin-left:206.5pt;margin-top:86.1pt;width:42.6pt;height:1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" fillcolor="white [3212]" strokecolor="white [3212]" strokeweight="2pt"/>
            </w:pict>
          </mc:Fallback>
        </mc:AlternateContent>
      </w:r>
      <w:bookmarkEnd w:id="0"/>
      <w:r w:rsidR="00CA7DC7">
        <w:rPr>
          <w:rFonts w:hint="cs"/>
          <w:b/>
          <w:bCs/>
          <w:noProof/>
          <w:sz w:val="32"/>
          <w:szCs w:val="32"/>
          <w:u w:val="single"/>
          <w:rtl/>
          <w:lang w:val="en-US" w:eastAsia="en-US"/>
        </w:rPr>
        <w:drawing>
          <wp:inline distT="0" distB="0" distL="0" distR="0">
            <wp:extent cx="6645910" cy="1636572"/>
            <wp:effectExtent l="0" t="0" r="2540" b="1905"/>
            <wp:docPr id="1" name="Imag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36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10E" w:rsidRDefault="0026210E" w:rsidP="00CA7DC7">
      <w:pPr>
        <w:bidi/>
        <w:rPr>
          <w:sz w:val="32"/>
          <w:szCs w:val="32"/>
          <w:lang w:bidi="ar-MA"/>
        </w:rPr>
      </w:pPr>
      <w:r>
        <w:rPr>
          <w:b/>
          <w:bCs/>
          <w:sz w:val="32"/>
          <w:szCs w:val="32"/>
          <w:u w:val="single"/>
          <w:rtl/>
        </w:rPr>
        <w:t xml:space="preserve">المجال </w:t>
      </w:r>
      <w:proofErr w:type="gramStart"/>
      <w:r>
        <w:rPr>
          <w:b/>
          <w:bCs/>
          <w:sz w:val="32"/>
          <w:szCs w:val="32"/>
          <w:u w:val="single"/>
          <w:rtl/>
        </w:rPr>
        <w:t>الأول :</w:t>
      </w:r>
      <w:proofErr w:type="gramEnd"/>
      <w:r>
        <w:rPr>
          <w:b/>
          <w:bCs/>
          <w:sz w:val="32"/>
          <w:szCs w:val="32"/>
          <w:u w:val="single"/>
          <w:rtl/>
        </w:rPr>
        <w:t xml:space="preserve"> العلوم  الفيزيائية</w:t>
      </w:r>
      <w:r>
        <w:rPr>
          <w:sz w:val="32"/>
          <w:szCs w:val="32"/>
          <w:rtl/>
        </w:rPr>
        <w:t>:(3ن)</w:t>
      </w:r>
    </w:p>
    <w:p w:rsidR="0026210E" w:rsidRDefault="0026210E" w:rsidP="0026210E">
      <w:pPr>
        <w:pStyle w:val="Paragraphedeliste"/>
        <w:numPr>
          <w:ilvl w:val="0"/>
          <w:numId w:val="15"/>
        </w:num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>أتمم باستعمال الكلمة المناسبة  مما يلي :  (1ن)</w:t>
      </w:r>
    </w:p>
    <w:p w:rsidR="0026210E" w:rsidRDefault="0026210E" w:rsidP="0026210E">
      <w:pPr>
        <w:pStyle w:val="Paragraphedeliste"/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تنائي  الآزوت  -  الانضغاط  - تنائي الأكسجين – الغازات  </w:t>
      </w:r>
    </w:p>
    <w:p w:rsidR="0026210E" w:rsidRDefault="0026210E" w:rsidP="0026210E">
      <w:pPr>
        <w:pStyle w:val="Paragraphedeliste"/>
        <w:numPr>
          <w:ilvl w:val="0"/>
          <w:numId w:val="16"/>
        </w:numPr>
        <w:bidi/>
        <w:rPr>
          <w:sz w:val="32"/>
          <w:szCs w:val="32"/>
        </w:rPr>
      </w:pPr>
      <w:proofErr w:type="gramStart"/>
      <w:r>
        <w:rPr>
          <w:sz w:val="32"/>
          <w:szCs w:val="32"/>
          <w:rtl/>
        </w:rPr>
        <w:t>الهواء  خليط</w:t>
      </w:r>
      <w:proofErr w:type="gramEnd"/>
      <w:r>
        <w:rPr>
          <w:sz w:val="32"/>
          <w:szCs w:val="32"/>
          <w:rtl/>
        </w:rPr>
        <w:t xml:space="preserve"> من ................. ، حيث </w:t>
      </w:r>
      <w:proofErr w:type="gramStart"/>
      <w:r>
        <w:rPr>
          <w:sz w:val="32"/>
          <w:szCs w:val="32"/>
          <w:rtl/>
        </w:rPr>
        <w:t xml:space="preserve">يشكل  </w:t>
      </w:r>
      <w:r>
        <w:rPr>
          <w:sz w:val="32"/>
          <w:szCs w:val="32"/>
        </w:rPr>
        <w:t>%</w:t>
      </w:r>
      <w:r>
        <w:rPr>
          <w:sz w:val="32"/>
          <w:szCs w:val="32"/>
          <w:rtl/>
        </w:rPr>
        <w:t>21</w:t>
      </w:r>
      <w:proofErr w:type="gramEnd"/>
      <w:r>
        <w:rPr>
          <w:sz w:val="32"/>
          <w:szCs w:val="32"/>
          <w:rtl/>
        </w:rPr>
        <w:t xml:space="preserve"> من .......................و</w:t>
      </w:r>
      <w:r>
        <w:rPr>
          <w:sz w:val="32"/>
          <w:szCs w:val="32"/>
        </w:rPr>
        <w:t>%</w:t>
      </w:r>
      <w:r>
        <w:rPr>
          <w:sz w:val="32"/>
          <w:szCs w:val="32"/>
          <w:rtl/>
        </w:rPr>
        <w:t>78 من............................</w:t>
      </w:r>
      <w:r>
        <w:rPr>
          <w:sz w:val="32"/>
          <w:szCs w:val="32"/>
        </w:rPr>
        <w:t> </w:t>
      </w:r>
      <w:r>
        <w:rPr>
          <w:sz w:val="32"/>
          <w:szCs w:val="32"/>
          <w:rtl/>
        </w:rPr>
        <w:t xml:space="preserve"> و</w:t>
      </w:r>
      <w:r>
        <w:rPr>
          <w:sz w:val="32"/>
          <w:szCs w:val="32"/>
        </w:rPr>
        <w:t>%</w:t>
      </w:r>
      <w:r>
        <w:rPr>
          <w:sz w:val="32"/>
          <w:szCs w:val="32"/>
          <w:rtl/>
        </w:rPr>
        <w:t xml:space="preserve"> 1 من غازات أخرى .</w:t>
      </w:r>
    </w:p>
    <w:p w:rsidR="0026210E" w:rsidRDefault="0026210E" w:rsidP="0026210E">
      <w:pPr>
        <w:pStyle w:val="Paragraphedeliste"/>
        <w:numPr>
          <w:ilvl w:val="0"/>
          <w:numId w:val="16"/>
        </w:num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من خصائص الهواء .............................و التوسع  </w:t>
      </w:r>
    </w:p>
    <w:p w:rsidR="0026210E" w:rsidRDefault="0026210E" w:rsidP="0026210E">
      <w:pPr>
        <w:pStyle w:val="Paragraphedeliste"/>
        <w:numPr>
          <w:ilvl w:val="0"/>
          <w:numId w:val="15"/>
        </w:numPr>
        <w:bidi/>
        <w:spacing w:after="0" w:line="240" w:lineRule="auto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rtl/>
          <w:lang w:eastAsia="en-US"/>
        </w:rPr>
        <w:t xml:space="preserve">أتمم مل الجدول </w:t>
      </w:r>
      <w:proofErr w:type="gramStart"/>
      <w:r>
        <w:rPr>
          <w:rFonts w:eastAsiaTheme="minorHAnsi"/>
          <w:sz w:val="32"/>
          <w:szCs w:val="32"/>
          <w:rtl/>
          <w:lang w:eastAsia="en-US"/>
        </w:rPr>
        <w:t>التالي :</w:t>
      </w:r>
      <w:proofErr w:type="gramEnd"/>
      <w:r>
        <w:rPr>
          <w:sz w:val="32"/>
          <w:szCs w:val="32"/>
          <w:rtl/>
        </w:rPr>
        <w:t xml:space="preserve"> (2ن)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471"/>
        <w:gridCol w:w="4487"/>
      </w:tblGrid>
      <w:tr w:rsidR="0026210E" w:rsidTr="0026210E">
        <w:trPr>
          <w:trHeight w:val="339"/>
        </w:trPr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10E" w:rsidRDefault="0026210E">
            <w:pPr>
              <w:pStyle w:val="Paragraphedeliste"/>
              <w:bidi/>
              <w:ind w:left="0"/>
              <w:rPr>
                <w:rFonts w:eastAsiaTheme="minorHAnsi"/>
                <w:sz w:val="32"/>
                <w:szCs w:val="32"/>
                <w:lang w:eastAsia="en-US"/>
              </w:rPr>
            </w:pPr>
            <w:proofErr w:type="gramStart"/>
            <w:r>
              <w:rPr>
                <w:rFonts w:eastAsiaTheme="minorHAnsi"/>
                <w:sz w:val="32"/>
                <w:szCs w:val="32"/>
                <w:rtl/>
                <w:lang w:eastAsia="en-US"/>
              </w:rPr>
              <w:t>نواتج</w:t>
            </w:r>
            <w:proofErr w:type="gramEnd"/>
            <w:r>
              <w:rPr>
                <w:rFonts w:eastAsiaTheme="minorHAnsi"/>
                <w:sz w:val="32"/>
                <w:szCs w:val="32"/>
                <w:rtl/>
                <w:lang w:eastAsia="en-US"/>
              </w:rPr>
              <w:t xml:space="preserve"> الاحتراق </w:t>
            </w:r>
          </w:p>
        </w:tc>
        <w:tc>
          <w:tcPr>
            <w:tcW w:w="4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10E" w:rsidRDefault="0026210E">
            <w:pPr>
              <w:pStyle w:val="Paragraphedeliste"/>
              <w:bidi/>
              <w:ind w:left="0"/>
              <w:rPr>
                <w:rFonts w:eastAsiaTheme="minorHAnsi"/>
                <w:sz w:val="32"/>
                <w:szCs w:val="32"/>
                <w:lang w:eastAsia="en-US"/>
              </w:rPr>
            </w:pPr>
            <w:proofErr w:type="gramStart"/>
            <w:r>
              <w:rPr>
                <w:rFonts w:eastAsiaTheme="minorHAnsi"/>
                <w:sz w:val="32"/>
                <w:szCs w:val="32"/>
                <w:rtl/>
                <w:lang w:eastAsia="en-US"/>
              </w:rPr>
              <w:t>مخاطر</w:t>
            </w:r>
            <w:proofErr w:type="gramEnd"/>
            <w:r>
              <w:rPr>
                <w:rFonts w:eastAsiaTheme="minorHAnsi"/>
                <w:sz w:val="32"/>
                <w:szCs w:val="32"/>
                <w:rtl/>
                <w:lang w:eastAsia="en-US"/>
              </w:rPr>
              <w:t xml:space="preserve"> الاحتراق </w:t>
            </w:r>
          </w:p>
        </w:tc>
      </w:tr>
      <w:tr w:rsidR="0026210E" w:rsidTr="0026210E">
        <w:trPr>
          <w:trHeight w:val="711"/>
        </w:trPr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10E" w:rsidRDefault="0026210E">
            <w:pPr>
              <w:pStyle w:val="Paragraphedeliste"/>
              <w:bidi/>
              <w:ind w:left="0"/>
              <w:rPr>
                <w:rFonts w:eastAsiaTheme="minorHAnsi"/>
                <w:sz w:val="32"/>
                <w:szCs w:val="32"/>
                <w:rtl/>
                <w:lang w:eastAsia="en-US"/>
              </w:rPr>
            </w:pPr>
            <w:r>
              <w:rPr>
                <w:rFonts w:eastAsiaTheme="minorHAnsi"/>
                <w:sz w:val="32"/>
                <w:szCs w:val="32"/>
                <w:rtl/>
                <w:lang w:eastAsia="en-US"/>
              </w:rPr>
              <w:t>-......................................</w:t>
            </w:r>
          </w:p>
          <w:p w:rsidR="0026210E" w:rsidRDefault="0026210E">
            <w:pPr>
              <w:pStyle w:val="Paragraphedeliste"/>
              <w:bidi/>
              <w:ind w:left="0"/>
              <w:rPr>
                <w:rFonts w:eastAsiaTheme="minorHAnsi"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sz w:val="32"/>
                <w:szCs w:val="32"/>
                <w:rtl/>
                <w:lang w:eastAsia="en-US"/>
              </w:rPr>
              <w:t>-......................................</w:t>
            </w:r>
          </w:p>
        </w:tc>
        <w:tc>
          <w:tcPr>
            <w:tcW w:w="4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10E" w:rsidRDefault="0026210E">
            <w:pPr>
              <w:pStyle w:val="Paragraphedeliste"/>
              <w:bidi/>
              <w:ind w:left="0"/>
              <w:rPr>
                <w:rFonts w:eastAsiaTheme="minorHAnsi"/>
                <w:sz w:val="32"/>
                <w:szCs w:val="32"/>
                <w:rtl/>
                <w:lang w:eastAsia="en-US"/>
              </w:rPr>
            </w:pPr>
            <w:r>
              <w:rPr>
                <w:rFonts w:eastAsiaTheme="minorHAnsi"/>
                <w:sz w:val="32"/>
                <w:szCs w:val="32"/>
                <w:rtl/>
                <w:lang w:eastAsia="en-US"/>
              </w:rPr>
              <w:t>- .......................................</w:t>
            </w:r>
          </w:p>
          <w:p w:rsidR="0026210E" w:rsidRDefault="0026210E">
            <w:pPr>
              <w:pStyle w:val="Paragraphedeliste"/>
              <w:bidi/>
              <w:ind w:left="0"/>
              <w:rPr>
                <w:rFonts w:eastAsiaTheme="minorHAnsi"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sz w:val="32"/>
                <w:szCs w:val="32"/>
                <w:rtl/>
                <w:lang w:eastAsia="en-US"/>
              </w:rPr>
              <w:t>-.......................................</w:t>
            </w:r>
          </w:p>
        </w:tc>
      </w:tr>
    </w:tbl>
    <w:p w:rsidR="0026210E" w:rsidRDefault="0026210E" w:rsidP="0026210E">
      <w:pPr>
        <w:pStyle w:val="Paragraphedeliste"/>
        <w:bidi/>
        <w:spacing w:after="0" w:line="240" w:lineRule="auto"/>
        <w:rPr>
          <w:rFonts w:eastAsiaTheme="minorHAnsi"/>
          <w:sz w:val="32"/>
          <w:szCs w:val="32"/>
          <w:rtl/>
          <w:lang w:eastAsia="en-US"/>
        </w:rPr>
      </w:pPr>
    </w:p>
    <w:p w:rsidR="0026210E" w:rsidRDefault="0026210E" w:rsidP="0026210E">
      <w:pPr>
        <w:pStyle w:val="Paragraphedeliste"/>
        <w:numPr>
          <w:ilvl w:val="0"/>
          <w:numId w:val="15"/>
        </w:numPr>
        <w:bidi/>
        <w:spacing w:after="0" w:line="240" w:lineRule="auto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rtl/>
          <w:lang w:eastAsia="en-US"/>
        </w:rPr>
        <w:t xml:space="preserve">صنف التغيرات التالية إلى ما هو تغير </w:t>
      </w:r>
      <w:proofErr w:type="gramStart"/>
      <w:r>
        <w:rPr>
          <w:rFonts w:eastAsiaTheme="minorHAnsi"/>
          <w:sz w:val="32"/>
          <w:szCs w:val="32"/>
          <w:rtl/>
          <w:lang w:eastAsia="en-US"/>
        </w:rPr>
        <w:t>كيميائي  و</w:t>
      </w:r>
      <w:proofErr w:type="gramEnd"/>
      <w:r>
        <w:rPr>
          <w:rFonts w:eastAsiaTheme="minorHAnsi"/>
          <w:sz w:val="32"/>
          <w:szCs w:val="32"/>
          <w:rtl/>
          <w:lang w:eastAsia="en-US"/>
        </w:rPr>
        <w:t xml:space="preserve"> تغير فيزيائي : </w:t>
      </w:r>
      <w:r>
        <w:rPr>
          <w:sz w:val="32"/>
          <w:szCs w:val="32"/>
          <w:rtl/>
        </w:rPr>
        <w:t>(1ن)</w:t>
      </w:r>
    </w:p>
    <w:p w:rsidR="0026210E" w:rsidRDefault="0026210E" w:rsidP="0026210E">
      <w:pPr>
        <w:pStyle w:val="Paragraphedeliste"/>
        <w:bidi/>
        <w:spacing w:after="0" w:line="240" w:lineRule="auto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rtl/>
          <w:lang w:eastAsia="en-US"/>
        </w:rPr>
        <w:t xml:space="preserve">احتراق الخشب </w:t>
      </w:r>
      <w:proofErr w:type="gramStart"/>
      <w:r>
        <w:rPr>
          <w:rFonts w:eastAsiaTheme="minorHAnsi"/>
          <w:sz w:val="32"/>
          <w:szCs w:val="32"/>
          <w:rtl/>
          <w:lang w:eastAsia="en-US"/>
        </w:rPr>
        <w:t>-  ذوبان</w:t>
      </w:r>
      <w:proofErr w:type="gramEnd"/>
      <w:r>
        <w:rPr>
          <w:rFonts w:eastAsiaTheme="minorHAnsi"/>
          <w:sz w:val="32"/>
          <w:szCs w:val="32"/>
          <w:rtl/>
          <w:lang w:eastAsia="en-US"/>
        </w:rPr>
        <w:t xml:space="preserve"> الملح في السكر   - انصهار الحديد – تسوس الأسنان 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26210E" w:rsidTr="0026210E">
        <w:trPr>
          <w:trHeight w:val="414"/>
        </w:trPr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10E" w:rsidRDefault="0026210E">
            <w:pPr>
              <w:pStyle w:val="Paragraphedeliste"/>
              <w:bidi/>
              <w:ind w:left="0"/>
              <w:rPr>
                <w:rFonts w:eastAsiaTheme="minorHAnsi"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sz w:val="32"/>
                <w:szCs w:val="32"/>
                <w:rtl/>
                <w:lang w:eastAsia="en-US"/>
              </w:rPr>
              <w:t xml:space="preserve">تغير كيميائي </w:t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10E" w:rsidRDefault="0026210E">
            <w:pPr>
              <w:pStyle w:val="Paragraphedeliste"/>
              <w:bidi/>
              <w:ind w:left="0"/>
              <w:rPr>
                <w:rFonts w:eastAsiaTheme="minorHAnsi"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sz w:val="32"/>
                <w:szCs w:val="32"/>
                <w:rtl/>
                <w:lang w:eastAsia="en-US"/>
              </w:rPr>
              <w:t xml:space="preserve">تغير فيزيائي </w:t>
            </w:r>
          </w:p>
        </w:tc>
      </w:tr>
      <w:tr w:rsidR="0026210E" w:rsidTr="0026210E">
        <w:trPr>
          <w:trHeight w:val="426"/>
        </w:trPr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10E" w:rsidRDefault="0026210E">
            <w:pPr>
              <w:pStyle w:val="Paragraphedeliste"/>
              <w:bidi/>
              <w:ind w:left="0"/>
              <w:rPr>
                <w:rFonts w:eastAsiaTheme="minorHAnsi"/>
                <w:sz w:val="32"/>
                <w:szCs w:val="32"/>
                <w:rtl/>
                <w:lang w:eastAsia="en-US"/>
              </w:rPr>
            </w:pPr>
            <w:r>
              <w:rPr>
                <w:rFonts w:eastAsiaTheme="minorHAnsi"/>
                <w:sz w:val="32"/>
                <w:szCs w:val="32"/>
                <w:rtl/>
                <w:lang w:eastAsia="en-US"/>
              </w:rPr>
              <w:t>-......................................</w:t>
            </w:r>
          </w:p>
          <w:p w:rsidR="0026210E" w:rsidRDefault="0026210E">
            <w:pPr>
              <w:pStyle w:val="Paragraphedeliste"/>
              <w:bidi/>
              <w:ind w:left="0"/>
              <w:rPr>
                <w:rFonts w:eastAsiaTheme="minorHAnsi"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sz w:val="32"/>
                <w:szCs w:val="32"/>
                <w:rtl/>
                <w:lang w:eastAsia="en-US"/>
              </w:rPr>
              <w:t>-......................................</w:t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10E" w:rsidRDefault="0026210E">
            <w:pPr>
              <w:pStyle w:val="Paragraphedeliste"/>
              <w:bidi/>
              <w:ind w:left="0"/>
              <w:rPr>
                <w:rFonts w:eastAsiaTheme="minorHAnsi"/>
                <w:sz w:val="32"/>
                <w:szCs w:val="32"/>
                <w:rtl/>
                <w:lang w:eastAsia="en-US"/>
              </w:rPr>
            </w:pPr>
            <w:r>
              <w:rPr>
                <w:rFonts w:eastAsiaTheme="minorHAnsi"/>
                <w:sz w:val="32"/>
                <w:szCs w:val="32"/>
                <w:rtl/>
                <w:lang w:eastAsia="en-US"/>
              </w:rPr>
              <w:t>- .......................................</w:t>
            </w:r>
          </w:p>
          <w:p w:rsidR="0026210E" w:rsidRDefault="0026210E">
            <w:pPr>
              <w:pStyle w:val="Paragraphedeliste"/>
              <w:bidi/>
              <w:ind w:left="0"/>
              <w:rPr>
                <w:rFonts w:eastAsiaTheme="minorHAnsi"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sz w:val="32"/>
                <w:szCs w:val="32"/>
                <w:rtl/>
                <w:lang w:eastAsia="en-US"/>
              </w:rPr>
              <w:t>-.......................................</w:t>
            </w:r>
          </w:p>
        </w:tc>
      </w:tr>
    </w:tbl>
    <w:p w:rsidR="0026210E" w:rsidRDefault="0026210E" w:rsidP="0026210E">
      <w:pPr>
        <w:pStyle w:val="Paragraphedeliste"/>
        <w:bidi/>
        <w:spacing w:after="0" w:line="240" w:lineRule="auto"/>
        <w:rPr>
          <w:rFonts w:eastAsiaTheme="minorHAnsi"/>
          <w:b/>
          <w:bCs/>
          <w:sz w:val="32"/>
          <w:szCs w:val="32"/>
          <w:lang w:eastAsia="en-US"/>
        </w:rPr>
      </w:pPr>
      <w:r>
        <w:rPr>
          <w:rFonts w:eastAsiaTheme="minorHAnsi"/>
          <w:b/>
          <w:bCs/>
          <w:sz w:val="32"/>
          <w:szCs w:val="32"/>
          <w:rtl/>
          <w:lang w:eastAsia="en-US"/>
        </w:rPr>
        <w:t xml:space="preserve">المجال </w:t>
      </w:r>
      <w:proofErr w:type="gramStart"/>
      <w:r>
        <w:rPr>
          <w:rFonts w:eastAsiaTheme="minorHAnsi"/>
          <w:b/>
          <w:bCs/>
          <w:sz w:val="32"/>
          <w:szCs w:val="32"/>
          <w:rtl/>
          <w:lang w:eastAsia="en-US"/>
        </w:rPr>
        <w:t>الثاني :</w:t>
      </w:r>
      <w:proofErr w:type="gramEnd"/>
      <w:r>
        <w:rPr>
          <w:rFonts w:eastAsiaTheme="minorHAnsi"/>
          <w:b/>
          <w:bCs/>
          <w:sz w:val="32"/>
          <w:szCs w:val="32"/>
          <w:rtl/>
          <w:lang w:eastAsia="en-US"/>
        </w:rPr>
        <w:t xml:space="preserve">علوم الحياة </w:t>
      </w:r>
    </w:p>
    <w:p w:rsidR="0026210E" w:rsidRDefault="0026210E" w:rsidP="0026210E">
      <w:pPr>
        <w:pStyle w:val="Paragraphedeliste"/>
        <w:numPr>
          <w:ilvl w:val="0"/>
          <w:numId w:val="15"/>
        </w:numPr>
        <w:tabs>
          <w:tab w:val="left" w:pos="1841"/>
        </w:tabs>
        <w:bidi/>
        <w:spacing w:after="0"/>
        <w:rPr>
          <w:rFonts w:cstheme="minorHAnsi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  <w:rtl/>
        </w:rPr>
        <w:t xml:space="preserve">أكتب </w:t>
      </w:r>
      <w:r>
        <w:rPr>
          <w:rFonts w:cstheme="minorHAnsi" w:hint="cs"/>
          <w:b/>
          <w:bCs/>
          <w:sz w:val="28"/>
          <w:szCs w:val="28"/>
          <w:rtl/>
        </w:rPr>
        <w:t>"</w:t>
      </w:r>
      <w:proofErr w:type="spellStart"/>
      <w:proofErr w:type="gramStart"/>
      <w:r>
        <w:rPr>
          <w:rFonts w:cs="Times New Roman"/>
          <w:b/>
          <w:bCs/>
          <w:sz w:val="28"/>
          <w:szCs w:val="28"/>
          <w:rtl/>
        </w:rPr>
        <w:t>صحيح</w:t>
      </w:r>
      <w:proofErr w:type="gramEnd"/>
      <w:r>
        <w:rPr>
          <w:rFonts w:cstheme="minorHAnsi" w:hint="cs"/>
          <w:b/>
          <w:bCs/>
          <w:sz w:val="28"/>
          <w:szCs w:val="28"/>
          <w:rtl/>
        </w:rPr>
        <w:t>"</w:t>
      </w:r>
      <w:r>
        <w:rPr>
          <w:rFonts w:cs="Times New Roman"/>
          <w:b/>
          <w:bCs/>
          <w:sz w:val="28"/>
          <w:szCs w:val="28"/>
          <w:rtl/>
        </w:rPr>
        <w:t>أو</w:t>
      </w:r>
      <w:proofErr w:type="spellEnd"/>
      <w:r>
        <w:rPr>
          <w:rFonts w:cs="Times New Roman"/>
          <w:b/>
          <w:bCs/>
          <w:sz w:val="28"/>
          <w:szCs w:val="28"/>
          <w:rtl/>
        </w:rPr>
        <w:t xml:space="preserve"> </w:t>
      </w:r>
      <w:r>
        <w:rPr>
          <w:rFonts w:cstheme="minorHAnsi" w:hint="cs"/>
          <w:b/>
          <w:bCs/>
          <w:sz w:val="28"/>
          <w:szCs w:val="28"/>
          <w:rtl/>
        </w:rPr>
        <w:t>"</w:t>
      </w:r>
      <w:r>
        <w:rPr>
          <w:rFonts w:cs="Times New Roman"/>
          <w:b/>
          <w:bCs/>
          <w:sz w:val="28"/>
          <w:szCs w:val="28"/>
          <w:rtl/>
        </w:rPr>
        <w:t>خطأ</w:t>
      </w:r>
      <w:r>
        <w:rPr>
          <w:rFonts w:cstheme="minorHAnsi" w:hint="cs"/>
          <w:b/>
          <w:bCs/>
          <w:sz w:val="28"/>
          <w:szCs w:val="28"/>
          <w:rtl/>
        </w:rPr>
        <w:t xml:space="preserve">" </w:t>
      </w:r>
      <w:r>
        <w:rPr>
          <w:rFonts w:cs="Times New Roman"/>
          <w:b/>
          <w:bCs/>
          <w:sz w:val="28"/>
          <w:szCs w:val="28"/>
          <w:rtl/>
        </w:rPr>
        <w:t>في المكان المناسب</w:t>
      </w:r>
      <w:r>
        <w:rPr>
          <w:rFonts w:cstheme="minorHAnsi"/>
          <w:b/>
          <w:bCs/>
          <w:sz w:val="28"/>
          <w:szCs w:val="28"/>
        </w:rPr>
        <w:t>:</w:t>
      </w:r>
      <w:r>
        <w:rPr>
          <w:rFonts w:cstheme="minorHAnsi" w:hint="cs"/>
          <w:b/>
          <w:bCs/>
          <w:sz w:val="28"/>
          <w:szCs w:val="28"/>
          <w:rtl/>
        </w:rPr>
        <w:t xml:space="preserve">( 1 </w:t>
      </w:r>
      <w:r>
        <w:rPr>
          <w:rFonts w:cs="Times New Roman"/>
          <w:b/>
          <w:bCs/>
          <w:sz w:val="28"/>
          <w:szCs w:val="28"/>
          <w:rtl/>
        </w:rPr>
        <w:t>ن</w:t>
      </w:r>
      <w:r>
        <w:rPr>
          <w:rFonts w:cstheme="minorHAnsi" w:hint="cs"/>
          <w:b/>
          <w:bCs/>
          <w:sz w:val="28"/>
          <w:szCs w:val="28"/>
          <w:rtl/>
        </w:rPr>
        <w:t>)</w:t>
      </w:r>
    </w:p>
    <w:p w:rsidR="0026210E" w:rsidRDefault="0026210E" w:rsidP="0026210E">
      <w:pPr>
        <w:bidi/>
        <w:spacing w:after="0" w:line="240" w:lineRule="auto"/>
        <w:contextualSpacing/>
        <w:rPr>
          <w:rFonts w:asciiTheme="majorBidi" w:eastAsiaTheme="minorHAnsi" w:hAnsiTheme="majorBidi" w:cstheme="majorBidi"/>
          <w:b/>
          <w:bCs/>
          <w:sz w:val="28"/>
          <w:szCs w:val="28"/>
          <w:lang w:eastAsia="en-US" w:bidi="ar-MA"/>
        </w:rPr>
      </w:pPr>
      <w:r>
        <w:rPr>
          <w:rFonts w:asciiTheme="majorBidi" w:hAnsiTheme="majorBidi" w:cstheme="majorBidi"/>
          <w:b/>
          <w:bCs/>
          <w:color w:val="215868" w:themeColor="accent5" w:themeShade="8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215868" w:themeColor="accent5" w:themeShade="80"/>
          <w:sz w:val="28"/>
          <w:szCs w:val="28"/>
          <w:rtl/>
        </w:rPr>
        <w:t xml:space="preserve">        - </w:t>
      </w:r>
      <w:r>
        <w:rPr>
          <w:rFonts w:asciiTheme="majorBidi" w:eastAsiaTheme="minorHAnsi" w:hAnsiTheme="majorBidi" w:cs="Times New Roman"/>
          <w:b/>
          <w:bCs/>
          <w:sz w:val="28"/>
          <w:szCs w:val="28"/>
          <w:rtl/>
          <w:lang w:eastAsia="en-US" w:bidi="ar-MA"/>
        </w:rPr>
        <w:t>ا</w:t>
      </w:r>
      <w:r>
        <w:rPr>
          <w:rFonts w:asciiTheme="majorBidi" w:eastAsiaTheme="minorHAnsi" w:hAnsiTheme="majorBidi" w:cstheme="majorBidi"/>
          <w:b/>
          <w:bCs/>
          <w:sz w:val="28"/>
          <w:szCs w:val="28"/>
          <w:rtl/>
          <w:lang w:eastAsia="en-US" w:bidi="ar-MA"/>
        </w:rPr>
        <w:t>لضوضاء و التدخين و المخضرات و الكحول عوامل لا  تؤثر على سلامة الجهاز العصبي  ...............</w:t>
      </w:r>
    </w:p>
    <w:p w:rsidR="0026210E" w:rsidRDefault="0026210E" w:rsidP="0026210E">
      <w:pPr>
        <w:tabs>
          <w:tab w:val="left" w:pos="1841"/>
        </w:tabs>
        <w:bidi/>
        <w:spacing w:after="0"/>
        <w:rPr>
          <w:rFonts w:cstheme="minorHAnsi"/>
          <w:color w:val="215868" w:themeColor="accent5" w:themeShade="80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 xml:space="preserve">          - </w:t>
      </w:r>
      <w:r>
        <w:rPr>
          <w:rFonts w:cs="Times New Roman"/>
          <w:b/>
          <w:bCs/>
          <w:sz w:val="28"/>
          <w:szCs w:val="28"/>
          <w:rtl/>
        </w:rPr>
        <w:t xml:space="preserve">يتكون الجهاز </w:t>
      </w:r>
      <w:r>
        <w:rPr>
          <w:rFonts w:cs="Times New Roman"/>
          <w:b/>
          <w:bCs/>
          <w:sz w:val="28"/>
          <w:szCs w:val="28"/>
          <w:rtl/>
          <w:lang w:bidi="ar-MA"/>
        </w:rPr>
        <w:t xml:space="preserve">العصبي من </w:t>
      </w:r>
      <w:r>
        <w:rPr>
          <w:rFonts w:cs="Times New Roman"/>
          <w:b/>
          <w:bCs/>
          <w:sz w:val="28"/>
          <w:szCs w:val="28"/>
          <w:rtl/>
        </w:rPr>
        <w:t xml:space="preserve">البصلة </w:t>
      </w:r>
      <w:proofErr w:type="spellStart"/>
      <w:r>
        <w:rPr>
          <w:rFonts w:cs="Times New Roman"/>
          <w:b/>
          <w:bCs/>
          <w:sz w:val="28"/>
          <w:szCs w:val="28"/>
          <w:rtl/>
        </w:rPr>
        <w:t>السيسائية</w:t>
      </w:r>
      <w:proofErr w:type="spellEnd"/>
      <w:r>
        <w:rPr>
          <w:rFonts w:cs="Times New Roman"/>
          <w:b/>
          <w:bCs/>
          <w:sz w:val="28"/>
          <w:szCs w:val="28"/>
          <w:rtl/>
        </w:rPr>
        <w:t xml:space="preserve">  والنخاع الشوكي و الأعصاب</w:t>
      </w:r>
      <w:r>
        <w:rPr>
          <w:rFonts w:cstheme="minorHAnsi" w:hint="cs"/>
          <w:b/>
          <w:bCs/>
          <w:sz w:val="28"/>
          <w:szCs w:val="28"/>
          <w:rtl/>
        </w:rPr>
        <w:t xml:space="preserve">.    </w:t>
      </w:r>
      <w:r>
        <w:rPr>
          <w:rFonts w:cstheme="minorHAnsi" w:hint="cs"/>
          <w:color w:val="215868" w:themeColor="accent5" w:themeShade="80"/>
          <w:sz w:val="28"/>
          <w:szCs w:val="28"/>
          <w:rtl/>
        </w:rPr>
        <w:t>...............</w:t>
      </w:r>
    </w:p>
    <w:p w:rsidR="0026210E" w:rsidRDefault="0026210E" w:rsidP="0026210E">
      <w:pPr>
        <w:pStyle w:val="Paragraphedeliste"/>
        <w:numPr>
          <w:ilvl w:val="0"/>
          <w:numId w:val="15"/>
        </w:numPr>
        <w:bidi/>
        <w:spacing w:after="0" w:line="240" w:lineRule="auto"/>
        <w:rPr>
          <w:rFonts w:cs="Times New Roman"/>
          <w:b/>
          <w:bCs/>
          <w:sz w:val="28"/>
          <w:szCs w:val="28"/>
          <w:rtl/>
        </w:rPr>
      </w:pPr>
      <w:r>
        <w:rPr>
          <w:rFonts w:eastAsiaTheme="minorHAnsi"/>
          <w:sz w:val="32"/>
          <w:szCs w:val="32"/>
          <w:rtl/>
          <w:lang w:eastAsia="en-US"/>
        </w:rPr>
        <w:t>أذ</w:t>
      </w:r>
      <w:r>
        <w:rPr>
          <w:rFonts w:cs="Times New Roman"/>
          <w:b/>
          <w:bCs/>
          <w:sz w:val="28"/>
          <w:szCs w:val="28"/>
          <w:rtl/>
        </w:rPr>
        <w:t xml:space="preserve">كر(ي) طريقتين نحافظ بهما على الطعام من </w:t>
      </w:r>
      <w:proofErr w:type="gramStart"/>
      <w:r>
        <w:rPr>
          <w:rFonts w:cs="Times New Roman"/>
          <w:b/>
          <w:bCs/>
          <w:sz w:val="28"/>
          <w:szCs w:val="28"/>
          <w:rtl/>
        </w:rPr>
        <w:t>الإهدار :</w:t>
      </w:r>
      <w:proofErr w:type="gramEnd"/>
      <w:r>
        <w:rPr>
          <w:sz w:val="32"/>
          <w:szCs w:val="32"/>
          <w:rtl/>
        </w:rPr>
        <w:t xml:space="preserve"> (1ن)</w:t>
      </w:r>
    </w:p>
    <w:p w:rsidR="0026210E" w:rsidRDefault="0026210E" w:rsidP="0026210E">
      <w:pPr>
        <w:pStyle w:val="Paragraphedeliste"/>
        <w:bidi/>
        <w:spacing w:after="0" w:line="240" w:lineRule="auto"/>
        <w:ind w:left="0"/>
        <w:rPr>
          <w:rFonts w:eastAsiaTheme="minorHAnsi"/>
          <w:sz w:val="32"/>
          <w:szCs w:val="32"/>
          <w:rtl/>
          <w:lang w:eastAsia="en-US"/>
        </w:rPr>
      </w:pPr>
      <w:r>
        <w:rPr>
          <w:rFonts w:eastAsiaTheme="minorHAnsi"/>
          <w:sz w:val="32"/>
          <w:szCs w:val="32"/>
          <w:rtl/>
          <w:lang w:eastAsia="en-US"/>
        </w:rPr>
        <w:t xml:space="preserve">           -.............................................................................</w:t>
      </w:r>
    </w:p>
    <w:p w:rsidR="0026210E" w:rsidRDefault="0026210E" w:rsidP="0026210E">
      <w:pPr>
        <w:pStyle w:val="Paragraphedeliste"/>
        <w:bidi/>
        <w:spacing w:after="0" w:line="240" w:lineRule="auto"/>
        <w:ind w:left="0"/>
        <w:rPr>
          <w:rFonts w:eastAsiaTheme="minorHAnsi"/>
          <w:sz w:val="32"/>
          <w:szCs w:val="32"/>
          <w:rtl/>
          <w:lang w:eastAsia="en-US"/>
        </w:rPr>
      </w:pPr>
      <w:r>
        <w:rPr>
          <w:rFonts w:eastAsiaTheme="minorHAnsi"/>
          <w:sz w:val="32"/>
          <w:szCs w:val="32"/>
          <w:rtl/>
          <w:lang w:eastAsia="en-US"/>
        </w:rPr>
        <w:t xml:space="preserve">           -.............................................................................</w:t>
      </w:r>
    </w:p>
    <w:p w:rsidR="0026210E" w:rsidRDefault="0026210E" w:rsidP="0026210E">
      <w:pPr>
        <w:pStyle w:val="Paragraphedeliste"/>
        <w:numPr>
          <w:ilvl w:val="0"/>
          <w:numId w:val="15"/>
        </w:numPr>
        <w:bidi/>
        <w:spacing w:after="0" w:line="240" w:lineRule="auto"/>
        <w:rPr>
          <w:rFonts w:eastAsiaTheme="minorHAnsi"/>
          <w:b/>
          <w:bCs/>
          <w:sz w:val="28"/>
          <w:szCs w:val="28"/>
          <w:rtl/>
          <w:lang w:val="en-US" w:eastAsia="en-US"/>
        </w:rPr>
      </w:pPr>
      <w:r>
        <w:rPr>
          <w:rFonts w:eastAsiaTheme="minorHAnsi"/>
          <w:b/>
          <w:bCs/>
          <w:sz w:val="28"/>
          <w:szCs w:val="28"/>
          <w:rtl/>
          <w:lang w:val="en-US" w:eastAsia="en-US"/>
        </w:rPr>
        <w:t xml:space="preserve">فور دخول عماد لمقصف المدرسة اشتم رائحة </w:t>
      </w:r>
      <w:proofErr w:type="gramStart"/>
      <w:r>
        <w:rPr>
          <w:rFonts w:eastAsiaTheme="minorHAnsi"/>
          <w:b/>
          <w:bCs/>
          <w:sz w:val="28"/>
          <w:szCs w:val="28"/>
          <w:rtl/>
          <w:lang w:val="en-US" w:eastAsia="en-US"/>
        </w:rPr>
        <w:t>القهوة ،</w:t>
      </w:r>
      <w:proofErr w:type="gramEnd"/>
      <w:r>
        <w:rPr>
          <w:rFonts w:eastAsiaTheme="minorHAnsi"/>
          <w:b/>
          <w:bCs/>
          <w:sz w:val="28"/>
          <w:szCs w:val="28"/>
          <w:rtl/>
          <w:lang w:val="en-US" w:eastAsia="en-US"/>
        </w:rPr>
        <w:t xml:space="preserve"> بعدها رأى آلة صنع القهوة ، توجه مباشرة إليها                      ليصنع لنفسه كوبا ، و بمجرد انتهاء الآلة قام بمسك الكوب ثم أزال يده بسرعة لكونها ساخنة جدا .</w:t>
      </w:r>
    </w:p>
    <w:p w:rsidR="0026210E" w:rsidRDefault="0026210E" w:rsidP="0026210E">
      <w:pPr>
        <w:bidi/>
        <w:spacing w:after="0" w:line="240" w:lineRule="auto"/>
        <w:contextualSpacing/>
        <w:rPr>
          <w:rFonts w:eastAsiaTheme="minorHAnsi"/>
          <w:b/>
          <w:bCs/>
          <w:sz w:val="28"/>
          <w:szCs w:val="28"/>
          <w:rtl/>
          <w:lang w:val="en-US" w:eastAsia="en-US"/>
        </w:rPr>
      </w:pPr>
      <w:r>
        <w:rPr>
          <w:rFonts w:eastAsiaTheme="minorHAnsi"/>
          <w:b/>
          <w:bCs/>
          <w:sz w:val="28"/>
          <w:szCs w:val="28"/>
          <w:rtl/>
          <w:lang w:val="en-US" w:eastAsia="en-US"/>
        </w:rPr>
        <w:t xml:space="preserve">         أقرأ الوضعية ثم أربط كل فعل بالبطاقة </w:t>
      </w:r>
      <w:proofErr w:type="gramStart"/>
      <w:r>
        <w:rPr>
          <w:rFonts w:eastAsiaTheme="minorHAnsi"/>
          <w:b/>
          <w:bCs/>
          <w:sz w:val="28"/>
          <w:szCs w:val="28"/>
          <w:rtl/>
          <w:lang w:val="en-US" w:eastAsia="en-US"/>
        </w:rPr>
        <w:t>المناسبة :</w:t>
      </w:r>
      <w:proofErr w:type="gramEnd"/>
      <w:r>
        <w:rPr>
          <w:b/>
          <w:bCs/>
          <w:sz w:val="28"/>
          <w:szCs w:val="28"/>
          <w:rtl/>
        </w:rPr>
        <w:t xml:space="preserve"> (1ن)</w:t>
      </w:r>
    </w:p>
    <w:p w:rsidR="0026210E" w:rsidRDefault="0026210E" w:rsidP="0026210E">
      <w:pPr>
        <w:bidi/>
        <w:spacing w:after="0" w:line="240" w:lineRule="auto"/>
        <w:contextualSpacing/>
        <w:rPr>
          <w:rFonts w:eastAsiaTheme="minorHAnsi"/>
          <w:sz w:val="32"/>
          <w:szCs w:val="32"/>
          <w:rtl/>
          <w:lang w:val="en-US" w:eastAsia="en-US"/>
        </w:rPr>
      </w:pPr>
      <w:r>
        <w:rPr>
          <w:rFonts w:eastAsiaTheme="minorHAnsi"/>
          <w:noProof/>
          <w:sz w:val="32"/>
          <w:szCs w:val="32"/>
          <w:lang w:val="en-US" w:eastAsia="en-US"/>
        </w:rPr>
        <w:lastRenderedPageBreak/>
        <w:drawing>
          <wp:inline distT="0" distB="0" distL="0" distR="0">
            <wp:extent cx="6649720" cy="1616710"/>
            <wp:effectExtent l="19050" t="0" r="0" b="0"/>
            <wp:docPr id="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720" cy="161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10E" w:rsidRDefault="0026210E" w:rsidP="0026210E">
      <w:pPr>
        <w:pStyle w:val="Paragraphedeliste"/>
        <w:numPr>
          <w:ilvl w:val="0"/>
          <w:numId w:val="15"/>
        </w:numPr>
        <w:bidi/>
        <w:spacing w:after="0" w:line="240" w:lineRule="auto"/>
        <w:rPr>
          <w:rFonts w:eastAsiaTheme="minorHAnsi"/>
          <w:b/>
          <w:bCs/>
          <w:sz w:val="32"/>
          <w:szCs w:val="32"/>
          <w:rtl/>
          <w:lang w:val="en-US" w:eastAsia="en-US"/>
        </w:rPr>
      </w:pPr>
      <w:r>
        <w:rPr>
          <w:rFonts w:eastAsiaTheme="minorHAnsi"/>
          <w:b/>
          <w:bCs/>
          <w:sz w:val="28"/>
          <w:szCs w:val="28"/>
          <w:rtl/>
          <w:lang w:val="en-US" w:eastAsia="en-US"/>
        </w:rPr>
        <w:t xml:space="preserve">صل بخط </w:t>
      </w:r>
      <w:r>
        <w:rPr>
          <w:b/>
          <w:bCs/>
          <w:sz w:val="28"/>
          <w:szCs w:val="28"/>
          <w:rtl/>
        </w:rPr>
        <w:t>(1ن)</w:t>
      </w:r>
    </w:p>
    <w:p w:rsidR="0026210E" w:rsidRDefault="0026210E" w:rsidP="0026210E">
      <w:pPr>
        <w:bidi/>
        <w:spacing w:after="0" w:line="240" w:lineRule="auto"/>
        <w:contextualSpacing/>
        <w:rPr>
          <w:rFonts w:eastAsiaTheme="minorHAnsi"/>
          <w:sz w:val="32"/>
          <w:szCs w:val="32"/>
          <w:rtl/>
          <w:lang w:val="en-US" w:eastAsia="en-US"/>
        </w:rPr>
      </w:pPr>
    </w:p>
    <w:p w:rsidR="0026210E" w:rsidRDefault="0026210E" w:rsidP="0026210E">
      <w:pPr>
        <w:bidi/>
        <w:spacing w:after="0" w:line="240" w:lineRule="auto"/>
        <w:contextualSpacing/>
        <w:rPr>
          <w:rFonts w:eastAsiaTheme="minorHAnsi"/>
          <w:sz w:val="32"/>
          <w:szCs w:val="32"/>
          <w:rtl/>
          <w:lang w:val="en-US" w:eastAsia="en-US"/>
        </w:rPr>
      </w:pPr>
    </w:p>
    <w:p w:rsidR="0026210E" w:rsidRDefault="0026210E" w:rsidP="0026210E">
      <w:pPr>
        <w:bidi/>
        <w:spacing w:after="0" w:line="240" w:lineRule="auto"/>
        <w:contextualSpacing/>
        <w:rPr>
          <w:rFonts w:eastAsiaTheme="minorHAnsi"/>
          <w:sz w:val="32"/>
          <w:szCs w:val="32"/>
          <w:rtl/>
          <w:lang w:val="en-US" w:eastAsia="en-US"/>
        </w:rPr>
      </w:pPr>
      <w:r>
        <w:rPr>
          <w:rFonts w:eastAsiaTheme="minorHAnsi"/>
          <w:noProof/>
          <w:sz w:val="32"/>
          <w:szCs w:val="32"/>
          <w:lang w:val="en-US" w:eastAsia="en-US"/>
        </w:rPr>
        <w:drawing>
          <wp:inline distT="0" distB="0" distL="0" distR="0">
            <wp:extent cx="5603240" cy="1111885"/>
            <wp:effectExtent l="1905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240" cy="111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10E" w:rsidRDefault="0026210E" w:rsidP="0026210E">
      <w:pPr>
        <w:pStyle w:val="Paragraphedeliste"/>
        <w:numPr>
          <w:ilvl w:val="0"/>
          <w:numId w:val="15"/>
        </w:numPr>
        <w:bidi/>
        <w:spacing w:after="0" w:line="240" w:lineRule="auto"/>
        <w:rPr>
          <w:rFonts w:eastAsiaTheme="minorHAnsi"/>
          <w:sz w:val="32"/>
          <w:szCs w:val="32"/>
          <w:rtl/>
          <w:lang w:val="en-US" w:eastAsia="en-US"/>
        </w:rPr>
      </w:pPr>
      <w:r>
        <w:rPr>
          <w:rFonts w:eastAsiaTheme="minorHAnsi"/>
          <w:b/>
          <w:bCs/>
          <w:sz w:val="28"/>
          <w:szCs w:val="28"/>
          <w:rtl/>
          <w:lang w:val="en-US" w:eastAsia="en-US"/>
        </w:rPr>
        <w:t>أذكر (ي) سلوكين للحفاظ على التوازن  البيئي :</w:t>
      </w:r>
      <w:r>
        <w:rPr>
          <w:sz w:val="32"/>
          <w:szCs w:val="32"/>
          <w:rtl/>
        </w:rPr>
        <w:t xml:space="preserve"> (1ن)</w:t>
      </w:r>
    </w:p>
    <w:p w:rsidR="0026210E" w:rsidRDefault="0026210E" w:rsidP="0026210E">
      <w:pPr>
        <w:pStyle w:val="Paragraphedeliste"/>
        <w:bidi/>
        <w:spacing w:after="0" w:line="240" w:lineRule="auto"/>
        <w:ind w:left="0"/>
        <w:rPr>
          <w:rFonts w:eastAsiaTheme="minorHAnsi"/>
          <w:sz w:val="32"/>
          <w:szCs w:val="32"/>
          <w:rtl/>
          <w:lang w:eastAsia="en-US"/>
        </w:rPr>
      </w:pPr>
      <w:r>
        <w:rPr>
          <w:rFonts w:eastAsiaTheme="minorHAnsi"/>
          <w:sz w:val="32"/>
          <w:szCs w:val="32"/>
          <w:rtl/>
          <w:lang w:eastAsia="en-US"/>
        </w:rPr>
        <w:t>-.............................................................................</w:t>
      </w:r>
    </w:p>
    <w:p w:rsidR="0026210E" w:rsidRDefault="0026210E" w:rsidP="0026210E">
      <w:pPr>
        <w:bidi/>
        <w:spacing w:after="0" w:line="240" w:lineRule="auto"/>
        <w:contextualSpacing/>
        <w:rPr>
          <w:rFonts w:eastAsiaTheme="minorHAnsi"/>
          <w:sz w:val="32"/>
          <w:szCs w:val="32"/>
          <w:rtl/>
          <w:lang w:eastAsia="en-US"/>
        </w:rPr>
      </w:pPr>
      <w:r>
        <w:rPr>
          <w:rFonts w:eastAsiaTheme="minorHAnsi"/>
          <w:sz w:val="32"/>
          <w:szCs w:val="32"/>
          <w:rtl/>
          <w:lang w:eastAsia="en-US"/>
        </w:rPr>
        <w:t>-............................................................................</w:t>
      </w:r>
    </w:p>
    <w:p w:rsidR="0026210E" w:rsidRDefault="0026210E" w:rsidP="0026210E">
      <w:pPr>
        <w:pStyle w:val="Paragraphedeliste"/>
        <w:numPr>
          <w:ilvl w:val="0"/>
          <w:numId w:val="15"/>
        </w:numPr>
        <w:bidi/>
        <w:spacing w:after="0" w:line="240" w:lineRule="auto"/>
        <w:rPr>
          <w:rFonts w:eastAsiaTheme="minorHAnsi"/>
          <w:b/>
          <w:bCs/>
          <w:sz w:val="28"/>
          <w:szCs w:val="28"/>
          <w:rtl/>
          <w:lang w:val="en-US" w:eastAsia="en-US"/>
        </w:rPr>
      </w:pPr>
      <w:r>
        <w:rPr>
          <w:rFonts w:eastAsiaTheme="minorHAnsi"/>
          <w:b/>
          <w:bCs/>
          <w:sz w:val="28"/>
          <w:szCs w:val="28"/>
          <w:rtl/>
          <w:lang w:val="en-US" w:eastAsia="en-US"/>
        </w:rPr>
        <w:t xml:space="preserve">تمثل الوثيقة جانبه وسط بيئي </w:t>
      </w:r>
      <w:proofErr w:type="spellStart"/>
      <w:r>
        <w:rPr>
          <w:rFonts w:eastAsiaTheme="minorHAnsi"/>
          <w:b/>
          <w:bCs/>
          <w:sz w:val="28"/>
          <w:szCs w:val="28"/>
          <w:rtl/>
          <w:lang w:val="en-US" w:eastAsia="en-US"/>
        </w:rPr>
        <w:t>غابوي</w:t>
      </w:r>
      <w:proofErr w:type="spellEnd"/>
      <w:r>
        <w:rPr>
          <w:rFonts w:eastAsiaTheme="minorHAnsi"/>
          <w:b/>
          <w:bCs/>
          <w:sz w:val="28"/>
          <w:szCs w:val="28"/>
          <w:rtl/>
          <w:lang w:val="en-US" w:eastAsia="en-US"/>
        </w:rPr>
        <w:t xml:space="preserve">  .</w:t>
      </w:r>
    </w:p>
    <w:p w:rsidR="0026210E" w:rsidRDefault="0026210E" w:rsidP="0026210E">
      <w:pPr>
        <w:pStyle w:val="Paragraphedeliste"/>
        <w:bidi/>
        <w:spacing w:after="0" w:line="240" w:lineRule="auto"/>
        <w:rPr>
          <w:rFonts w:eastAsiaTheme="minorHAnsi"/>
          <w:b/>
          <w:bCs/>
          <w:sz w:val="28"/>
          <w:szCs w:val="28"/>
          <w:lang w:val="en-US" w:eastAsia="en-US"/>
        </w:rPr>
      </w:pPr>
      <w:r>
        <w:rPr>
          <w:rFonts w:eastAsiaTheme="minorHAnsi"/>
          <w:b/>
          <w:bCs/>
          <w:sz w:val="28"/>
          <w:szCs w:val="28"/>
          <w:rtl/>
          <w:lang w:val="en-US" w:eastAsia="en-US"/>
        </w:rPr>
        <w:t xml:space="preserve">اعتمادا </w:t>
      </w:r>
      <w:proofErr w:type="gramStart"/>
      <w:r>
        <w:rPr>
          <w:rFonts w:eastAsiaTheme="minorHAnsi"/>
          <w:b/>
          <w:bCs/>
          <w:sz w:val="28"/>
          <w:szCs w:val="28"/>
          <w:rtl/>
          <w:lang w:val="en-US" w:eastAsia="en-US"/>
        </w:rPr>
        <w:t>على  الوثيقة</w:t>
      </w:r>
      <w:proofErr w:type="gramEnd"/>
      <w:r>
        <w:rPr>
          <w:rFonts w:eastAsiaTheme="minorHAnsi"/>
          <w:b/>
          <w:bCs/>
          <w:sz w:val="28"/>
          <w:szCs w:val="28"/>
          <w:rtl/>
          <w:lang w:val="en-US" w:eastAsia="en-US"/>
        </w:rPr>
        <w:t xml:space="preserve">  استخرج مكونات هذا الوسط البيئي :</w:t>
      </w:r>
      <w:r w:rsidR="007775E1" w:rsidRPr="007775E1">
        <w:rPr>
          <w:sz w:val="32"/>
          <w:szCs w:val="32"/>
          <w:rtl/>
        </w:rPr>
        <w:t xml:space="preserve"> </w:t>
      </w:r>
      <w:r w:rsidR="007775E1">
        <w:rPr>
          <w:sz w:val="32"/>
          <w:szCs w:val="32"/>
          <w:rtl/>
        </w:rPr>
        <w:t>(1ن)</w:t>
      </w:r>
    </w:p>
    <w:p w:rsidR="0026210E" w:rsidRDefault="003477AF" w:rsidP="0026210E">
      <w:pPr>
        <w:pStyle w:val="Paragraphedeliste"/>
        <w:numPr>
          <w:ilvl w:val="0"/>
          <w:numId w:val="16"/>
        </w:numPr>
        <w:bidi/>
        <w:spacing w:after="0" w:line="240" w:lineRule="auto"/>
        <w:rPr>
          <w:rFonts w:eastAsiaTheme="minorHAnsi"/>
          <w:sz w:val="32"/>
          <w:szCs w:val="32"/>
          <w:rtl/>
          <w:lang w:val="en-US" w:eastAsia="en-US"/>
        </w:rPr>
      </w:pPr>
      <w:r>
        <w:rPr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94615</wp:posOffset>
                </wp:positionV>
                <wp:extent cx="3810000" cy="2091690"/>
                <wp:effectExtent l="6350" t="8890" r="12700" b="13970"/>
                <wp:wrapNone/>
                <wp:docPr id="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091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6AB" w:rsidRDefault="00AF36AB" w:rsidP="0026210E">
                            <w:pPr>
                              <w:bidi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3709035" cy="2033905"/>
                                  <wp:effectExtent l="19050" t="0" r="5715" b="0"/>
                                  <wp:docPr id="6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09035" cy="2033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left:0;text-align:left;margin-left:-2.5pt;margin-top:7.45pt;width:300pt;height:16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">
                <v:textbox>
                  <w:txbxContent>
                    <w:p w:rsidR="00AF36AB" w:rsidRDefault="00AF36AB" w:rsidP="0026210E">
                      <w:pPr>
                        <w:bidi/>
                      </w:pPr>
                      <w:r>
                        <w:rPr>
                          <w:noProof/>
                          <w:sz w:val="20"/>
                          <w:szCs w:val="20"/>
                          <w:lang w:val="en-US" w:eastAsia="en-US"/>
                        </w:rPr>
                        <w:drawing>
                          <wp:inline distT="0" distB="0" distL="0" distR="0">
                            <wp:extent cx="3709035" cy="2033905"/>
                            <wp:effectExtent l="19050" t="0" r="5715" b="0"/>
                            <wp:docPr id="6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09035" cy="2033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6210E">
        <w:rPr>
          <w:rFonts w:eastAsiaTheme="minorHAnsi"/>
          <w:sz w:val="32"/>
          <w:szCs w:val="32"/>
          <w:rtl/>
          <w:lang w:val="en-US" w:eastAsia="en-US"/>
        </w:rPr>
        <w:t xml:space="preserve"> مكونات إحيائية :</w:t>
      </w:r>
    </w:p>
    <w:p w:rsidR="0026210E" w:rsidRDefault="0026210E" w:rsidP="0026210E">
      <w:pPr>
        <w:bidi/>
        <w:spacing w:after="0" w:line="240" w:lineRule="auto"/>
        <w:contextualSpacing/>
        <w:rPr>
          <w:rFonts w:eastAsiaTheme="minorHAnsi"/>
          <w:sz w:val="32"/>
          <w:szCs w:val="32"/>
          <w:rtl/>
          <w:lang w:val="en-US" w:eastAsia="en-US"/>
        </w:rPr>
      </w:pPr>
      <w:r>
        <w:rPr>
          <w:rFonts w:eastAsiaTheme="minorHAnsi"/>
          <w:sz w:val="32"/>
          <w:szCs w:val="32"/>
          <w:rtl/>
          <w:lang w:val="en-US" w:eastAsia="en-US"/>
        </w:rPr>
        <w:t>........................................</w:t>
      </w:r>
    </w:p>
    <w:p w:rsidR="0026210E" w:rsidRDefault="0026210E" w:rsidP="0026210E">
      <w:pPr>
        <w:bidi/>
        <w:spacing w:after="0" w:line="240" w:lineRule="auto"/>
        <w:contextualSpacing/>
        <w:rPr>
          <w:rFonts w:eastAsiaTheme="minorHAnsi"/>
          <w:sz w:val="32"/>
          <w:szCs w:val="32"/>
          <w:rtl/>
          <w:lang w:val="en-US" w:eastAsia="en-US"/>
        </w:rPr>
      </w:pPr>
      <w:r>
        <w:rPr>
          <w:rFonts w:eastAsiaTheme="minorHAnsi"/>
          <w:sz w:val="32"/>
          <w:szCs w:val="32"/>
          <w:rtl/>
          <w:lang w:val="en-US" w:eastAsia="en-US"/>
        </w:rPr>
        <w:t>........................................</w:t>
      </w:r>
    </w:p>
    <w:p w:rsidR="0026210E" w:rsidRDefault="0026210E" w:rsidP="0026210E">
      <w:pPr>
        <w:pStyle w:val="Paragraphedeliste"/>
        <w:numPr>
          <w:ilvl w:val="0"/>
          <w:numId w:val="16"/>
        </w:numPr>
        <w:bidi/>
        <w:spacing w:after="0" w:line="240" w:lineRule="auto"/>
        <w:rPr>
          <w:rFonts w:eastAsiaTheme="minorHAnsi"/>
          <w:sz w:val="32"/>
          <w:szCs w:val="32"/>
          <w:rtl/>
          <w:lang w:val="en-US" w:eastAsia="en-US"/>
        </w:rPr>
      </w:pPr>
      <w:r>
        <w:rPr>
          <w:rFonts w:eastAsiaTheme="minorHAnsi"/>
          <w:sz w:val="32"/>
          <w:szCs w:val="32"/>
          <w:rtl/>
          <w:lang w:val="en-US" w:eastAsia="en-US"/>
        </w:rPr>
        <w:t>مكونات لا إحيائية :</w:t>
      </w:r>
    </w:p>
    <w:p w:rsidR="0026210E" w:rsidRDefault="0026210E" w:rsidP="0026210E">
      <w:pPr>
        <w:bidi/>
        <w:spacing w:after="0" w:line="240" w:lineRule="auto"/>
        <w:rPr>
          <w:rFonts w:eastAsiaTheme="minorHAnsi"/>
          <w:sz w:val="32"/>
          <w:szCs w:val="32"/>
          <w:lang w:val="en-US" w:eastAsia="en-US"/>
        </w:rPr>
      </w:pPr>
      <w:r>
        <w:rPr>
          <w:rFonts w:eastAsiaTheme="minorHAnsi"/>
          <w:sz w:val="32"/>
          <w:szCs w:val="32"/>
          <w:rtl/>
          <w:lang w:val="en-US" w:eastAsia="en-US"/>
        </w:rPr>
        <w:t>.......................................</w:t>
      </w:r>
    </w:p>
    <w:p w:rsidR="0026210E" w:rsidRDefault="0026210E" w:rsidP="0026210E">
      <w:pPr>
        <w:bidi/>
        <w:spacing w:after="0" w:line="240" w:lineRule="auto"/>
        <w:contextualSpacing/>
        <w:rPr>
          <w:rFonts w:eastAsiaTheme="minorHAnsi"/>
          <w:sz w:val="32"/>
          <w:szCs w:val="32"/>
          <w:rtl/>
          <w:lang w:val="en-US" w:eastAsia="en-US"/>
        </w:rPr>
      </w:pPr>
      <w:r>
        <w:rPr>
          <w:rFonts w:eastAsiaTheme="minorHAnsi"/>
          <w:sz w:val="32"/>
          <w:szCs w:val="32"/>
          <w:rtl/>
          <w:lang w:val="en-US" w:eastAsia="en-US"/>
        </w:rPr>
        <w:t>......................................</w:t>
      </w:r>
    </w:p>
    <w:p w:rsidR="0026210E" w:rsidRDefault="0026210E" w:rsidP="0026210E">
      <w:pPr>
        <w:bidi/>
        <w:spacing w:after="0" w:line="240" w:lineRule="auto"/>
        <w:contextualSpacing/>
        <w:rPr>
          <w:rFonts w:eastAsiaTheme="minorHAnsi"/>
          <w:sz w:val="32"/>
          <w:szCs w:val="32"/>
          <w:rtl/>
          <w:lang w:val="en-US" w:eastAsia="en-US"/>
        </w:rPr>
      </w:pPr>
    </w:p>
    <w:p w:rsidR="0026210E" w:rsidRDefault="0026210E" w:rsidP="0026210E">
      <w:pPr>
        <w:rPr>
          <w:rFonts w:eastAsiaTheme="minorHAnsi"/>
          <w:sz w:val="32"/>
          <w:szCs w:val="32"/>
          <w:rtl/>
          <w:lang w:val="en-US" w:eastAsia="en-US"/>
        </w:rPr>
      </w:pPr>
    </w:p>
    <w:p w:rsidR="00C60755" w:rsidRPr="00303A17" w:rsidRDefault="00C60755">
      <w:pPr>
        <w:bidi/>
        <w:spacing w:after="0" w:line="240" w:lineRule="auto"/>
        <w:contextualSpacing/>
        <w:rPr>
          <w:rFonts w:eastAsiaTheme="minorHAnsi"/>
          <w:sz w:val="32"/>
          <w:szCs w:val="32"/>
          <w:lang w:val="en-US" w:eastAsia="en-US"/>
        </w:rPr>
      </w:pPr>
    </w:p>
    <w:sectPr w:rsidR="00C60755" w:rsidRPr="00303A17" w:rsidSect="006B1268">
      <w:pgSz w:w="11906" w:h="16838"/>
      <w:pgMar w:top="720" w:right="720" w:bottom="720" w:left="720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199B"/>
    <w:multiLevelType w:val="hybridMultilevel"/>
    <w:tmpl w:val="CEEE1A12"/>
    <w:lvl w:ilvl="0" w:tplc="040C0013">
      <w:start w:val="1"/>
      <w:numFmt w:val="upperRoman"/>
      <w:lvlText w:val="%1."/>
      <w:lvlJc w:val="righ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002A09"/>
    <w:multiLevelType w:val="hybridMultilevel"/>
    <w:tmpl w:val="92BA589C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4C226C"/>
    <w:multiLevelType w:val="hybridMultilevel"/>
    <w:tmpl w:val="BF8049FC"/>
    <w:lvl w:ilvl="0" w:tplc="A55C3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95791"/>
    <w:multiLevelType w:val="hybridMultilevel"/>
    <w:tmpl w:val="520610EC"/>
    <w:lvl w:ilvl="0" w:tplc="8FE86186">
      <w:start w:val="1"/>
      <w:numFmt w:val="decimal"/>
      <w:lvlText w:val="%1."/>
      <w:lvlJc w:val="left"/>
      <w:pPr>
        <w:ind w:left="1069" w:hanging="360"/>
      </w:pPr>
      <w:rPr>
        <w:rFonts w:asciiTheme="majorBidi" w:eastAsia="Traditional Arabic" w:hAnsiTheme="majorBidi" w:cstheme="majorBidi" w:hint="default"/>
        <w:b w:val="0"/>
        <w:bCs/>
        <w:sz w:val="3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F7111E"/>
    <w:multiLevelType w:val="hybridMultilevel"/>
    <w:tmpl w:val="2506AA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A3456"/>
    <w:multiLevelType w:val="hybridMultilevel"/>
    <w:tmpl w:val="03A2B96C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10C5083"/>
    <w:multiLevelType w:val="hybridMultilevel"/>
    <w:tmpl w:val="8C46F48A"/>
    <w:lvl w:ilvl="0" w:tplc="D20A764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D44751"/>
    <w:multiLevelType w:val="hybridMultilevel"/>
    <w:tmpl w:val="3E8A99C4"/>
    <w:lvl w:ilvl="0" w:tplc="FB64F596">
      <w:start w:val="1"/>
      <w:numFmt w:val="arabicAlpha"/>
      <w:lvlText w:val="%1-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0462C5"/>
    <w:multiLevelType w:val="hybridMultilevel"/>
    <w:tmpl w:val="43406624"/>
    <w:lvl w:ilvl="0" w:tplc="792889D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647170"/>
    <w:multiLevelType w:val="hybridMultilevel"/>
    <w:tmpl w:val="529EFF9A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99B0BB3"/>
    <w:multiLevelType w:val="hybridMultilevel"/>
    <w:tmpl w:val="20A4BD7A"/>
    <w:lvl w:ilvl="0" w:tplc="214A6CE2">
      <w:start w:val="1"/>
      <w:numFmt w:val="decimal"/>
      <w:lvlText w:val="%1-"/>
      <w:lvlJc w:val="left"/>
      <w:pPr>
        <w:ind w:left="720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C73796"/>
    <w:multiLevelType w:val="hybridMultilevel"/>
    <w:tmpl w:val="A804128A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F7B32BE"/>
    <w:multiLevelType w:val="hybridMultilevel"/>
    <w:tmpl w:val="D6E236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550BB"/>
    <w:multiLevelType w:val="hybridMultilevel"/>
    <w:tmpl w:val="9A3C57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C937CA"/>
    <w:multiLevelType w:val="hybridMultilevel"/>
    <w:tmpl w:val="1B224380"/>
    <w:lvl w:ilvl="0" w:tplc="040C0013">
      <w:start w:val="1"/>
      <w:numFmt w:val="upperRoman"/>
      <w:lvlText w:val="%1."/>
      <w:lvlJc w:val="right"/>
      <w:pPr>
        <w:ind w:left="904" w:hanging="360"/>
      </w:pPr>
    </w:lvl>
    <w:lvl w:ilvl="1" w:tplc="040C0019" w:tentative="1">
      <w:start w:val="1"/>
      <w:numFmt w:val="lowerLetter"/>
      <w:lvlText w:val="%2."/>
      <w:lvlJc w:val="left"/>
      <w:pPr>
        <w:ind w:left="1624" w:hanging="360"/>
      </w:pPr>
    </w:lvl>
    <w:lvl w:ilvl="2" w:tplc="040C001B" w:tentative="1">
      <w:start w:val="1"/>
      <w:numFmt w:val="lowerRoman"/>
      <w:lvlText w:val="%3."/>
      <w:lvlJc w:val="right"/>
      <w:pPr>
        <w:ind w:left="2344" w:hanging="180"/>
      </w:pPr>
    </w:lvl>
    <w:lvl w:ilvl="3" w:tplc="040C000F" w:tentative="1">
      <w:start w:val="1"/>
      <w:numFmt w:val="decimal"/>
      <w:lvlText w:val="%4."/>
      <w:lvlJc w:val="left"/>
      <w:pPr>
        <w:ind w:left="3064" w:hanging="360"/>
      </w:pPr>
    </w:lvl>
    <w:lvl w:ilvl="4" w:tplc="040C0019" w:tentative="1">
      <w:start w:val="1"/>
      <w:numFmt w:val="lowerLetter"/>
      <w:lvlText w:val="%5."/>
      <w:lvlJc w:val="left"/>
      <w:pPr>
        <w:ind w:left="3784" w:hanging="360"/>
      </w:pPr>
    </w:lvl>
    <w:lvl w:ilvl="5" w:tplc="040C001B" w:tentative="1">
      <w:start w:val="1"/>
      <w:numFmt w:val="lowerRoman"/>
      <w:lvlText w:val="%6."/>
      <w:lvlJc w:val="right"/>
      <w:pPr>
        <w:ind w:left="4504" w:hanging="180"/>
      </w:pPr>
    </w:lvl>
    <w:lvl w:ilvl="6" w:tplc="040C000F" w:tentative="1">
      <w:start w:val="1"/>
      <w:numFmt w:val="decimal"/>
      <w:lvlText w:val="%7."/>
      <w:lvlJc w:val="left"/>
      <w:pPr>
        <w:ind w:left="5224" w:hanging="360"/>
      </w:pPr>
    </w:lvl>
    <w:lvl w:ilvl="7" w:tplc="040C0019" w:tentative="1">
      <w:start w:val="1"/>
      <w:numFmt w:val="lowerLetter"/>
      <w:lvlText w:val="%8."/>
      <w:lvlJc w:val="left"/>
      <w:pPr>
        <w:ind w:left="5944" w:hanging="360"/>
      </w:pPr>
    </w:lvl>
    <w:lvl w:ilvl="8" w:tplc="040C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5">
    <w:nsid w:val="71C20102"/>
    <w:multiLevelType w:val="hybridMultilevel"/>
    <w:tmpl w:val="8AE84EE2"/>
    <w:lvl w:ilvl="0" w:tplc="CCDA48AE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8"/>
  </w:num>
  <w:num w:numId="7">
    <w:abstractNumId w:val="5"/>
  </w:num>
  <w:num w:numId="8">
    <w:abstractNumId w:val="9"/>
  </w:num>
  <w:num w:numId="9">
    <w:abstractNumId w:val="11"/>
  </w:num>
  <w:num w:numId="10">
    <w:abstractNumId w:val="13"/>
  </w:num>
  <w:num w:numId="11">
    <w:abstractNumId w:val="7"/>
  </w:num>
  <w:num w:numId="12">
    <w:abstractNumId w:val="12"/>
  </w:num>
  <w:num w:numId="13">
    <w:abstractNumId w:val="14"/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367"/>
    <w:rsid w:val="00064DDB"/>
    <w:rsid w:val="00143026"/>
    <w:rsid w:val="001660FE"/>
    <w:rsid w:val="00171FF9"/>
    <w:rsid w:val="00181BF0"/>
    <w:rsid w:val="001D3F5C"/>
    <w:rsid w:val="002357CD"/>
    <w:rsid w:val="00236A82"/>
    <w:rsid w:val="0026210E"/>
    <w:rsid w:val="00270C4D"/>
    <w:rsid w:val="002F4C92"/>
    <w:rsid w:val="00303A17"/>
    <w:rsid w:val="00306FB6"/>
    <w:rsid w:val="00326BD1"/>
    <w:rsid w:val="003477AF"/>
    <w:rsid w:val="00386B2F"/>
    <w:rsid w:val="003967B5"/>
    <w:rsid w:val="003B0463"/>
    <w:rsid w:val="003D037E"/>
    <w:rsid w:val="003F17AD"/>
    <w:rsid w:val="003F4A69"/>
    <w:rsid w:val="0049352A"/>
    <w:rsid w:val="004C036C"/>
    <w:rsid w:val="004E74D5"/>
    <w:rsid w:val="004F19AD"/>
    <w:rsid w:val="005424B2"/>
    <w:rsid w:val="00591CB4"/>
    <w:rsid w:val="005A0B6E"/>
    <w:rsid w:val="00600087"/>
    <w:rsid w:val="00601BC5"/>
    <w:rsid w:val="006105DB"/>
    <w:rsid w:val="00627760"/>
    <w:rsid w:val="006574DC"/>
    <w:rsid w:val="0069145D"/>
    <w:rsid w:val="006B1268"/>
    <w:rsid w:val="006D62CE"/>
    <w:rsid w:val="006E3408"/>
    <w:rsid w:val="006E79EB"/>
    <w:rsid w:val="00703D0E"/>
    <w:rsid w:val="00712879"/>
    <w:rsid w:val="00725B7B"/>
    <w:rsid w:val="007775E1"/>
    <w:rsid w:val="007E2A46"/>
    <w:rsid w:val="00810AD2"/>
    <w:rsid w:val="00865F41"/>
    <w:rsid w:val="00875477"/>
    <w:rsid w:val="00893540"/>
    <w:rsid w:val="008A1F3A"/>
    <w:rsid w:val="008B0B5E"/>
    <w:rsid w:val="008D2289"/>
    <w:rsid w:val="008F5BB4"/>
    <w:rsid w:val="00913F7D"/>
    <w:rsid w:val="0091543F"/>
    <w:rsid w:val="0091642E"/>
    <w:rsid w:val="00921413"/>
    <w:rsid w:val="009338BA"/>
    <w:rsid w:val="00933959"/>
    <w:rsid w:val="00A0167C"/>
    <w:rsid w:val="00A359CC"/>
    <w:rsid w:val="00A76D5E"/>
    <w:rsid w:val="00AF36AB"/>
    <w:rsid w:val="00B2472A"/>
    <w:rsid w:val="00B44DEC"/>
    <w:rsid w:val="00B76B36"/>
    <w:rsid w:val="00B9208A"/>
    <w:rsid w:val="00C11EB7"/>
    <w:rsid w:val="00C6064B"/>
    <w:rsid w:val="00C60755"/>
    <w:rsid w:val="00CA7DC7"/>
    <w:rsid w:val="00CB1116"/>
    <w:rsid w:val="00CF066D"/>
    <w:rsid w:val="00D763CE"/>
    <w:rsid w:val="00D86A4E"/>
    <w:rsid w:val="00D9503F"/>
    <w:rsid w:val="00DB00BF"/>
    <w:rsid w:val="00DB31E1"/>
    <w:rsid w:val="00DE3D6E"/>
    <w:rsid w:val="00DE519F"/>
    <w:rsid w:val="00DF6E87"/>
    <w:rsid w:val="00E02B9A"/>
    <w:rsid w:val="00E2480F"/>
    <w:rsid w:val="00E42AE5"/>
    <w:rsid w:val="00E826F8"/>
    <w:rsid w:val="00EE1367"/>
    <w:rsid w:val="00F218C1"/>
    <w:rsid w:val="00F33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4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81B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81BF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81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1B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4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81B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81BF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81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1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7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0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Utilisateur Windows</cp:lastModifiedBy>
  <cp:revision>6</cp:revision>
  <cp:lastPrinted>2024-01-07T16:59:00Z</cp:lastPrinted>
  <dcterms:created xsi:type="dcterms:W3CDTF">2022-01-16T14:20:00Z</dcterms:created>
  <dcterms:modified xsi:type="dcterms:W3CDTF">2024-01-07T17:00:00Z</dcterms:modified>
</cp:coreProperties>
</file>